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  <w:bookmarkStart w:id="0" w:name="_GoBack"/>
            <w:bookmarkEnd w:id="0"/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65DBCDB7" w:rsidR="00340388" w:rsidRPr="000113A7" w:rsidRDefault="00340388" w:rsidP="00AC21EE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BE0792">
              <w:rPr>
                <w:rFonts w:asciiTheme="minorHAnsi" w:hAnsiTheme="minorHAnsi" w:cstheme="minorHAnsi"/>
              </w:rPr>
              <w:t>January 25,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744A67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5A5B36CA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Brooke Campo,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0BA09D31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38737231" w:rsidR="00744A67" w:rsidRPr="000113A7" w:rsidRDefault="00744A67" w:rsidP="00744A67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4F71588D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</w:tr>
      <w:tr w:rsidR="00744A67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2BBB07C4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3A6D1BAC" w:rsidR="00744A67" w:rsidRPr="000113A7" w:rsidRDefault="00BE0792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Greg Waddell</w:t>
            </w:r>
            <w:r w:rsidR="00744A67"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="00744A67"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3F1FC1ED" w:rsidR="00744A67" w:rsidRPr="000113A7" w:rsidRDefault="00221503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Gerrelda</w:t>
            </w:r>
            <w:r w:rsidR="00744A67" w:rsidRPr="000113A7">
              <w:rPr>
                <w:rFonts w:asciiTheme="minorHAnsi" w:hAnsiTheme="minorHAnsi"/>
                <w:sz w:val="16"/>
                <w:szCs w:val="16"/>
              </w:rPr>
              <w:t xml:space="preserve"> Davis, </w:t>
            </w:r>
            <w:r w:rsidR="00744A67" w:rsidRPr="000113A7"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</w:tr>
      <w:tr w:rsidR="00744A67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1283355E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51E05E2F" w:rsidR="00744A67" w:rsidRPr="000113A7" w:rsidRDefault="00BE0792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Becky Jones</w:t>
            </w:r>
            <w:r w:rsidR="00744A67"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44A67"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125AF10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150AE03E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1AF8F1E4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</w:tr>
      <w:tr w:rsidR="00744A67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5D495AA0" w:rsidR="00744A67" w:rsidRPr="000113A7" w:rsidRDefault="00C917A1" w:rsidP="00744A67">
            <w:pPr>
              <w:rPr>
                <w:rFonts w:asciiTheme="minorHAnsi" w:hAnsiTheme="minorHAnsi"/>
                <w:sz w:val="16"/>
                <w:szCs w:val="16"/>
              </w:rPr>
            </w:pPr>
            <w:hyperlink r:id="rId14" w:history="1">
              <w:r w:rsidR="00744A67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744A67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744A67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5B648800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</w:tr>
      <w:tr w:rsidR="00744A67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3C68C720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62269D7D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75A026FA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3AC24F7A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744A67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E0747EA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5C35FE08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5C5A0FED" w:rsidR="00744A67" w:rsidRPr="002D3F00" w:rsidRDefault="00BE0792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D3F00">
              <w:rPr>
                <w:rFonts w:asciiTheme="minorHAnsi" w:hAnsiTheme="minorHAnsi"/>
                <w:b/>
                <w:sz w:val="16"/>
                <w:szCs w:val="16"/>
              </w:rPr>
              <w:t>Rebekah Gee, MD</w:t>
            </w:r>
            <w:r w:rsidRPr="002D3F00">
              <w:rPr>
                <w:rFonts w:asciiTheme="minorHAnsi" w:hAnsiTheme="minorHAnsi"/>
                <w:b/>
                <w:i/>
                <w:sz w:val="16"/>
                <w:szCs w:val="16"/>
              </w:rPr>
              <w:t>, 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5F859F7B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4B6FCF3D" w:rsidR="00744A67" w:rsidRPr="000113A7" w:rsidRDefault="00744A67" w:rsidP="00744A67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744A67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0A0AE74B" w:rsidR="00744A67" w:rsidRPr="00744A67" w:rsidRDefault="00BE0792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B6E41C9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744A67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47F10F49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4F4AB6BB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5BADA010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6A79ED44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6FDE81B3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744A67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3D3E89F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77777777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2EE25E9B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4622AD62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744A67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05E42D41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39003FD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3D541D27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98DB2DA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B625E18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Keith Verret</w:t>
            </w:r>
          </w:p>
        </w:tc>
      </w:tr>
      <w:tr w:rsidR="00744A67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1DA8BFE7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27853490" w:rsidR="00744A67" w:rsidRPr="005D631E" w:rsidRDefault="00BE0792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Tonya Canalle</w:t>
            </w:r>
            <w:r w:rsidR="00744A67"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="00744A67"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5EEF2786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47C0A239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Tortorich,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744A67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6DD6B79D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0EE47FCC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17CC2F07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789B70E5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744A67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4DF0FBF6" w:rsidR="00744A67" w:rsidRPr="00E412B4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</w:t>
            </w:r>
            <w:r w:rsidR="0022150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Sue Zoeller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0F34CFE0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7E470596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744A67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2CC58A8D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0D8E4E46" w:rsidR="00744A67" w:rsidRPr="00E412B4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1E5F6208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78177DEB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Curry Landry,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00A6F31E" w:rsidR="00744A67" w:rsidRPr="000113A7" w:rsidRDefault="00BE0792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</w:tr>
      <w:tr w:rsidR="00744A67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3161022A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275D9AB0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38468D64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0A614000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744A67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719CCEE9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4D0421D0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05AB1A43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090F29C6" w:rsidR="00744A67" w:rsidRPr="000113A7" w:rsidRDefault="00BE0792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 w:rsidR="00221503">
              <w:rPr>
                <w:rFonts w:asciiTheme="minorHAnsi" w:hAnsiTheme="minorHAnsi"/>
                <w:sz w:val="16"/>
                <w:szCs w:val="16"/>
              </w:rPr>
              <w:t>, LSU</w:t>
            </w:r>
          </w:p>
        </w:tc>
      </w:tr>
      <w:tr w:rsidR="00744A67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744A67" w:rsidRPr="00E412B4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101B2328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3C98961F" w:rsidR="00744A67" w:rsidRPr="000113A7" w:rsidRDefault="00744A67" w:rsidP="00744A6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744A67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FF2D445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2450D3AA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7C206C73" w:rsidR="00744A67" w:rsidRPr="000113A7" w:rsidRDefault="00C917A1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5" w:history="1">
              <w:r w:rsidR="00744A6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744A6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21BF41CB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7920"/>
        <w:gridCol w:w="2070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5F3690BE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070" w:type="dxa"/>
          </w:tcPr>
          <w:p w14:paraId="72AD1C0A" w14:textId="1196A0F3" w:rsidR="00442296" w:rsidRPr="000113A7" w:rsidRDefault="00442296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 w:rsidRPr="000113A7">
              <w:rPr>
                <w:rFonts w:asciiTheme="minorHAnsi" w:hAnsiTheme="minorHAnsi" w:cstheme="minorHAnsi"/>
              </w:rPr>
              <w:t>2:00-2:1</w:t>
            </w:r>
            <w:r w:rsidR="00C3127E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70" w:type="dxa"/>
          </w:tcPr>
          <w:p w14:paraId="56C7902F" w14:textId="00FEDB65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C3127E">
              <w:rPr>
                <w:rFonts w:asciiTheme="minorHAnsi" w:hAnsiTheme="minorHAnsi"/>
              </w:rPr>
              <w:t>:10-2:15</w:t>
            </w:r>
          </w:p>
        </w:tc>
      </w:tr>
      <w:tr w:rsidR="0044229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0AABD3D6" w:rsidR="00442296" w:rsidRPr="000113A7" w:rsidRDefault="00C3127E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Governor’s Agenda/Medicaid Expansion</w:t>
            </w:r>
          </w:p>
        </w:tc>
        <w:tc>
          <w:tcPr>
            <w:tcW w:w="2070" w:type="dxa"/>
          </w:tcPr>
          <w:p w14:paraId="56F98A10" w14:textId="6777AB2F" w:rsidR="00442296" w:rsidRPr="000113A7" w:rsidRDefault="00C3127E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2:15-2:45</w:t>
            </w:r>
          </w:p>
        </w:tc>
      </w:tr>
      <w:tr w:rsidR="00C3127E" w:rsidRPr="000113A7" w14:paraId="7DE0D01A" w14:textId="77777777" w:rsidTr="00442296">
        <w:trPr>
          <w:trHeight w:val="288"/>
        </w:trPr>
        <w:tc>
          <w:tcPr>
            <w:tcW w:w="445" w:type="dxa"/>
          </w:tcPr>
          <w:p w14:paraId="4EE853B9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1E0B1F4" w14:textId="6231F06F" w:rsidR="00C3127E" w:rsidRDefault="00C3127E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Secretary of DHH/Dr. Rebekah Gee, MD</w:t>
            </w:r>
          </w:p>
        </w:tc>
        <w:tc>
          <w:tcPr>
            <w:tcW w:w="2070" w:type="dxa"/>
          </w:tcPr>
          <w:p w14:paraId="6417BDFF" w14:textId="1A435D76" w:rsidR="00C3127E" w:rsidRDefault="00C3127E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2:45-3:15</w:t>
            </w:r>
          </w:p>
        </w:tc>
      </w:tr>
      <w:tr w:rsidR="00C3127E" w:rsidRPr="000113A7" w14:paraId="6C1E277F" w14:textId="77777777" w:rsidTr="00442296">
        <w:trPr>
          <w:trHeight w:val="288"/>
        </w:trPr>
        <w:tc>
          <w:tcPr>
            <w:tcW w:w="445" w:type="dxa"/>
          </w:tcPr>
          <w:p w14:paraId="087FDFFF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2CC0E240" w14:textId="75CC4422" w:rsidR="00C3127E" w:rsidRDefault="00C3127E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Recommendations from 2015 End of Year Report</w:t>
            </w:r>
          </w:p>
        </w:tc>
        <w:tc>
          <w:tcPr>
            <w:tcW w:w="2070" w:type="dxa"/>
          </w:tcPr>
          <w:p w14:paraId="7EB475F5" w14:textId="20798851" w:rsidR="00C3127E" w:rsidRDefault="00221503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3:15-3:30</w:t>
            </w:r>
          </w:p>
        </w:tc>
      </w:tr>
      <w:tr w:rsidR="00C3127E" w:rsidRPr="000113A7" w14:paraId="2E56ABD1" w14:textId="77777777" w:rsidTr="00442296">
        <w:trPr>
          <w:trHeight w:val="288"/>
        </w:trPr>
        <w:tc>
          <w:tcPr>
            <w:tcW w:w="445" w:type="dxa"/>
          </w:tcPr>
          <w:p w14:paraId="50007AC9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3D734ED5" w14:textId="3AEBC489" w:rsidR="00C3127E" w:rsidRDefault="00221503" w:rsidP="002215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setting realistic and Attainable Goals for 2016</w:t>
            </w:r>
          </w:p>
        </w:tc>
        <w:tc>
          <w:tcPr>
            <w:tcW w:w="2070" w:type="dxa"/>
          </w:tcPr>
          <w:p w14:paraId="0BA404BE" w14:textId="54A9835A" w:rsidR="00C3127E" w:rsidRDefault="00221503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3:30-3:45</w:t>
            </w:r>
          </w:p>
        </w:tc>
      </w:tr>
      <w:tr w:rsidR="00442296" w:rsidRPr="000113A7" w14:paraId="126F6E3E" w14:textId="77777777" w:rsidTr="00442296">
        <w:trPr>
          <w:trHeight w:val="288"/>
        </w:trPr>
        <w:tc>
          <w:tcPr>
            <w:tcW w:w="445" w:type="dxa"/>
          </w:tcPr>
          <w:p w14:paraId="7E3E49C9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073FA22B" w14:textId="0620FAA7" w:rsidR="00442296" w:rsidRPr="000113A7" w:rsidRDefault="00221503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Committees</w:t>
            </w:r>
          </w:p>
        </w:tc>
        <w:tc>
          <w:tcPr>
            <w:tcW w:w="2070" w:type="dxa"/>
          </w:tcPr>
          <w:p w14:paraId="52834EB6" w14:textId="3A3C7BCF" w:rsidR="00C3127E" w:rsidRPr="000113A7" w:rsidRDefault="00221503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221503" w:rsidRPr="000113A7" w14:paraId="644DD634" w14:textId="77777777" w:rsidTr="00442296">
        <w:trPr>
          <w:trHeight w:val="288"/>
        </w:trPr>
        <w:tc>
          <w:tcPr>
            <w:tcW w:w="445" w:type="dxa"/>
          </w:tcPr>
          <w:p w14:paraId="724E3576" w14:textId="77777777" w:rsidR="00221503" w:rsidRPr="000113A7" w:rsidRDefault="00221503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3D65E5A8" w14:textId="73EA0B2A" w:rsidR="00221503" w:rsidRDefault="00221503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09282631" w14:textId="74BB3BC5" w:rsidR="00221503" w:rsidRDefault="00221503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5B9DFB62" w14:textId="77777777" w:rsidR="00A969CD" w:rsidRDefault="00A969CD" w:rsidP="00FD57BB">
      <w:pPr>
        <w:rPr>
          <w:rStyle w:val="Strong"/>
          <w:rFonts w:asciiTheme="minorHAnsi" w:hAnsiTheme="minorHAnsi"/>
        </w:rPr>
      </w:pPr>
    </w:p>
    <w:p w14:paraId="0052552E" w14:textId="25C25138" w:rsidR="009D3E08" w:rsidRPr="00967BE9" w:rsidRDefault="00307BAB" w:rsidP="00221503">
      <w:pPr>
        <w:pStyle w:val="Heading3"/>
        <w:rPr>
          <w:rFonts w:asciiTheme="minorHAnsi" w:hAnsiTheme="minorHAnsi"/>
        </w:rPr>
      </w:pPr>
      <w:r>
        <w:br w:type="page"/>
      </w:r>
    </w:p>
    <w:sectPr w:rsidR="009D3E08" w:rsidRPr="00967BE9" w:rsidSect="00764BD1">
      <w:footerReference w:type="default" r:id="rId16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CE543" w14:textId="77777777" w:rsidR="00C917A1" w:rsidRDefault="00C917A1">
      <w:r>
        <w:separator/>
      </w:r>
    </w:p>
  </w:endnote>
  <w:endnote w:type="continuationSeparator" w:id="0">
    <w:p w14:paraId="4B894D18" w14:textId="77777777" w:rsidR="00C917A1" w:rsidRDefault="00C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BB2C1" w14:textId="77777777" w:rsidR="00C917A1" w:rsidRDefault="00C917A1">
      <w:r>
        <w:separator/>
      </w:r>
    </w:p>
  </w:footnote>
  <w:footnote w:type="continuationSeparator" w:id="0">
    <w:p w14:paraId="3B0B6369" w14:textId="77777777" w:rsidR="00C917A1" w:rsidRDefault="00C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03B7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2B5913-338E-4246-87F4-ACF8708D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4</cp:revision>
  <cp:lastPrinted>2015-11-10T16:23:00Z</cp:lastPrinted>
  <dcterms:created xsi:type="dcterms:W3CDTF">2016-01-19T16:42:00Z</dcterms:created>
  <dcterms:modified xsi:type="dcterms:W3CDTF">2016-01-20T16:10:00Z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